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7618F" w:rsidRDefault="004C64C9">
      <w:pPr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57618F">
        <w:rPr>
          <w:rFonts w:asciiTheme="minorHAnsi" w:eastAsia="Times New Roman" w:hAnsiTheme="minorHAnsi" w:cs="Arial"/>
          <w:b/>
          <w:bCs/>
          <w:sz w:val="28"/>
          <w:szCs w:val="28"/>
        </w:rPr>
        <w:t>НАРЕДБА № 2 ОТ 15 МАРТ 2007 Г. ЗА УСЛОВИЯТА И РЕДА ЗА ОДОБРЯВАНЕ НА ОРГАНИЗАЦИИТЕ, КОИТО ОБУЧАВАТ МЕДИАТОРИ; ЗА ИЗИСКВАНИЯТА ЗА ОБУЧЕНИЕ НА МЕДИАТОРИ; ЗА РЕДА ЗА ВПИСВАНЕ, ОТПИСВАНЕ И ЗАЛИЧАВАНЕ НА МЕДИАТОРИ ОТ ЕДИННИЯ РЕГИСТЪР НА МЕДИАТОРИТЕ И ЗА ПРОЦЕДУР</w:t>
      </w:r>
      <w:r w:rsidRPr="0057618F">
        <w:rPr>
          <w:rFonts w:asciiTheme="minorHAnsi" w:eastAsia="Times New Roman" w:hAnsiTheme="minorHAnsi" w:cs="Arial"/>
          <w:b/>
          <w:bCs/>
          <w:sz w:val="28"/>
          <w:szCs w:val="28"/>
        </w:rPr>
        <w:t>НИТЕ И ЕТИЧНИ ПРАВИЛА ЗА ПОВЕДЕНИЕ НА МЕДИАТОРА</w:t>
      </w:r>
    </w:p>
    <w:p w:rsidR="00000000" w:rsidRPr="0057618F" w:rsidRDefault="004C64C9">
      <w:pPr>
        <w:spacing w:before="283"/>
        <w:ind w:firstLine="850"/>
        <w:rPr>
          <w:rFonts w:asciiTheme="minorHAnsi" w:eastAsia="Times New Roman" w:hAnsiTheme="minorHAnsi" w:cs="Arial"/>
          <w:sz w:val="28"/>
          <w:szCs w:val="28"/>
        </w:rPr>
      </w:pPr>
      <w:r w:rsidRPr="0057618F">
        <w:rPr>
          <w:rFonts w:asciiTheme="minorHAnsi" w:eastAsia="Times New Roman" w:hAnsiTheme="minorHAnsi" w:cs="Arial"/>
          <w:i/>
          <w:iCs/>
          <w:sz w:val="28"/>
          <w:szCs w:val="28"/>
        </w:rPr>
        <w:t>В сила от 27.04.2007 г.</w:t>
      </w:r>
    </w:p>
    <w:p w:rsidR="00000000" w:rsidRPr="0057618F" w:rsidRDefault="004C64C9">
      <w:pPr>
        <w:spacing w:before="283"/>
        <w:ind w:firstLine="850"/>
        <w:rPr>
          <w:rFonts w:asciiTheme="minorHAnsi" w:eastAsia="Times New Roman" w:hAnsiTheme="minorHAnsi" w:cs="Arial"/>
          <w:sz w:val="28"/>
          <w:szCs w:val="28"/>
        </w:rPr>
      </w:pPr>
      <w:r w:rsidRPr="0057618F">
        <w:rPr>
          <w:rFonts w:asciiTheme="minorHAnsi" w:eastAsia="Times New Roman" w:hAnsiTheme="minorHAnsi" w:cs="Arial"/>
          <w:i/>
          <w:iCs/>
          <w:sz w:val="28"/>
          <w:szCs w:val="28"/>
        </w:rPr>
        <w:t>Издадена от Министерството на правосъдието</w:t>
      </w:r>
    </w:p>
    <w:p w:rsidR="00000000" w:rsidRPr="0057618F" w:rsidRDefault="004C64C9">
      <w:pPr>
        <w:spacing w:before="283"/>
        <w:ind w:firstLine="850"/>
        <w:jc w:val="both"/>
        <w:rPr>
          <w:rFonts w:asciiTheme="minorHAnsi" w:eastAsia="Times New Roman" w:hAnsiTheme="minorHAnsi" w:cs="Arial"/>
          <w:sz w:val="28"/>
          <w:szCs w:val="28"/>
        </w:rPr>
      </w:pPr>
      <w:r w:rsidRPr="0057618F">
        <w:rPr>
          <w:rFonts w:asciiTheme="minorHAnsi" w:eastAsia="Times New Roman" w:hAnsiTheme="minorHAnsi" w:cs="Arial"/>
          <w:i/>
          <w:iCs/>
          <w:sz w:val="28"/>
          <w:szCs w:val="28"/>
        </w:rPr>
        <w:t>Обн. ДВ. бр.26 от 27 Март 2007г., изм. ДВ. бр.29 от 8 Април 2011г.</w:t>
      </w:r>
    </w:p>
    <w:p w:rsidR="00000000" w:rsidRPr="0057618F" w:rsidRDefault="004C64C9">
      <w:pPr>
        <w:spacing w:before="240" w:after="24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b/>
          <w:bCs/>
          <w:sz w:val="24"/>
          <w:szCs w:val="24"/>
        </w:rPr>
        <w:t>Глава първа.</w:t>
      </w:r>
      <w:r w:rsidRPr="0057618F">
        <w:rPr>
          <w:rFonts w:asciiTheme="minorHAnsi" w:eastAsia="Times New Roman" w:hAnsiTheme="minorHAnsi" w:cs="Arial"/>
          <w:b/>
          <w:bCs/>
          <w:sz w:val="24"/>
          <w:szCs w:val="24"/>
        </w:rPr>
        <w:br/>
        <w:t>ОБЩИ ПОЛОЖЕНИЯ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1. С тази наредба се уреждат: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1. условията</w:t>
      </w:r>
      <w:r w:rsidRPr="0057618F">
        <w:rPr>
          <w:rFonts w:asciiTheme="minorHAnsi" w:eastAsia="Times New Roman" w:hAnsiTheme="minorHAnsi" w:cs="Arial"/>
          <w:sz w:val="24"/>
          <w:szCs w:val="24"/>
        </w:rPr>
        <w:t xml:space="preserve"> и редът за одобряване на организациите, които обучават медиатори; 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2. изискванията за обучение на медиатори;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3. редът за вписване, отписване и заличаване на медиатори от Единния регистър на медиаторите;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4. процедурните и етичните правила за поведение на м</w:t>
      </w:r>
      <w:r w:rsidRPr="0057618F">
        <w:rPr>
          <w:rFonts w:asciiTheme="minorHAnsi" w:eastAsia="Times New Roman" w:hAnsiTheme="minorHAnsi" w:cs="Arial"/>
          <w:sz w:val="24"/>
          <w:szCs w:val="24"/>
        </w:rPr>
        <w:t>едиатора.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spacing w:before="240" w:after="24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b/>
          <w:bCs/>
          <w:sz w:val="24"/>
          <w:szCs w:val="24"/>
        </w:rPr>
        <w:t>Глава втора.</w:t>
      </w:r>
      <w:r w:rsidRPr="0057618F">
        <w:rPr>
          <w:rFonts w:asciiTheme="minorHAnsi" w:eastAsia="Times New Roman" w:hAnsiTheme="minorHAnsi" w:cs="Arial"/>
          <w:b/>
          <w:bCs/>
          <w:sz w:val="24"/>
          <w:szCs w:val="24"/>
        </w:rPr>
        <w:br/>
        <w:t>УСЛОВИЯ И РЕД ЗА ОДОБРЯВАНЕТО НА ОРГАНИЗАЦИИТЕ, КОИТО ОБУЧАВАТ МЕДИАТОРИ. ИЗИСКВАНИЯ ЗА ОБУЧЕНИЕ НА МЕДИАТОРИ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2. Обучение на медиатори могат да извършват организации - одобрени от министъра на правосъдието, които разполагат с не</w:t>
      </w:r>
      <w:r w:rsidRPr="0057618F">
        <w:rPr>
          <w:rFonts w:asciiTheme="minorHAnsi" w:eastAsia="Times New Roman" w:hAnsiTheme="minorHAnsi" w:cs="Arial"/>
          <w:sz w:val="24"/>
          <w:szCs w:val="24"/>
        </w:rPr>
        <w:t>обходимите специалисти, квалифицирани и в медиацията.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3. (1) Организацията - кандидат, подава заявление до министъра на правосъдието в регистратурата на министерството по образец съгласно приложение № 1.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(2) В заявлението се посочват: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1. наименование</w:t>
      </w:r>
      <w:r w:rsidRPr="0057618F">
        <w:rPr>
          <w:rFonts w:asciiTheme="minorHAnsi" w:eastAsia="Times New Roman" w:hAnsiTheme="minorHAnsi" w:cs="Arial"/>
          <w:sz w:val="24"/>
          <w:szCs w:val="24"/>
        </w:rPr>
        <w:t>то на организацията и данните за представителя й;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2. данните за акта, с който е създадена;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3. адресът за кореспонденция, телефон/факс, електронна поща.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(3) Към заявлението се прилагат: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1. удостоверение за актуално състояние в оригинал или заверен препис от</w:t>
      </w:r>
      <w:r w:rsidRPr="0057618F">
        <w:rPr>
          <w:rFonts w:asciiTheme="minorHAnsi" w:eastAsia="Times New Roman" w:hAnsiTheme="minorHAnsi" w:cs="Arial"/>
          <w:sz w:val="24"/>
          <w:szCs w:val="24"/>
        </w:rPr>
        <w:t xml:space="preserve"> акта, с който е създадена, когато не подлежи на регистрация;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2. учебен план и учебна програма за обучение на медиатори в съответствие с изискванията на тази наредба;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3. списък на специалистите и документи, които удостоверяват образованието и квалификацият</w:t>
      </w:r>
      <w:r w:rsidRPr="0057618F">
        <w:rPr>
          <w:rFonts w:asciiTheme="minorHAnsi" w:eastAsia="Times New Roman" w:hAnsiTheme="minorHAnsi" w:cs="Arial"/>
          <w:sz w:val="24"/>
          <w:szCs w:val="24"/>
        </w:rPr>
        <w:t>а им;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lastRenderedPageBreak/>
        <w:t>4. документ за платена държавна такса.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4. Министърът на правосъдието в 30-дневен срок от подаване на заявлението издава заповед за одобряване на организацията.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5. При нередовност на документите организацията се уведомява с писмо с обратна</w:t>
      </w:r>
      <w:r w:rsidRPr="0057618F">
        <w:rPr>
          <w:rFonts w:asciiTheme="minorHAnsi" w:eastAsia="Times New Roman" w:hAnsiTheme="minorHAnsi" w:cs="Arial"/>
          <w:sz w:val="24"/>
          <w:szCs w:val="24"/>
        </w:rPr>
        <w:t xml:space="preserve"> разписка. Когато нередовността не бъде отстранена в 14-дневен срок от получаване на уведомлението, заявлението не се разглежда.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6. Наименованието на организацията, координатите за връзка с нея и номерът на заповедта, с която се одобрява, се публикув</w:t>
      </w:r>
      <w:r w:rsidRPr="0057618F">
        <w:rPr>
          <w:rFonts w:asciiTheme="minorHAnsi" w:eastAsia="Times New Roman" w:hAnsiTheme="minorHAnsi" w:cs="Arial"/>
          <w:sz w:val="24"/>
          <w:szCs w:val="24"/>
        </w:rPr>
        <w:t>ат на интернет страницата на Министерството на правосъдието.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7. Когато организацията прекрати дейността си по обучение на медиатори, тя писмено уведомява министъра на правосъдието в 30-дневен срок. Информацията за това се публикува в интернет страниц</w:t>
      </w:r>
      <w:r w:rsidRPr="0057618F">
        <w:rPr>
          <w:rFonts w:asciiTheme="minorHAnsi" w:eastAsia="Times New Roman" w:hAnsiTheme="minorHAnsi" w:cs="Arial"/>
          <w:sz w:val="24"/>
          <w:szCs w:val="24"/>
        </w:rPr>
        <w:t>ата на Министерството на правосъдието.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8. Обучението на медиатори се провежда в рамките на минимум 60 учебни часа и включва теоретична и практическа част. Практическата част е минимум половината от учебните часове.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9. Теоретичната и практическа</w:t>
      </w:r>
      <w:r w:rsidRPr="0057618F">
        <w:rPr>
          <w:rFonts w:asciiTheme="minorHAnsi" w:eastAsia="Times New Roman" w:hAnsiTheme="minorHAnsi" w:cs="Arial"/>
          <w:sz w:val="24"/>
          <w:szCs w:val="24"/>
        </w:rPr>
        <w:t>та подготовка се провежда при спазване на минималните изисквания съгласно приложение № 2.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10. Обучението на медиатори приключва с изпит, който се провежда от комисия към съответната обучаваща организация и включва тест за проверка на придобитите знан</w:t>
      </w:r>
      <w:r w:rsidRPr="0057618F">
        <w:rPr>
          <w:rFonts w:asciiTheme="minorHAnsi" w:eastAsia="Times New Roman" w:hAnsiTheme="minorHAnsi" w:cs="Arial"/>
          <w:sz w:val="24"/>
          <w:szCs w:val="24"/>
        </w:rPr>
        <w:t>ия, участие в симулирана процедура по медиация и събеседване.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11. На лицата, издържали изпита, се издава удостоверение за завършено обучение по медиация по образец съгласно приложение № 3.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11а. (Нов - ДВ, бр. 29 от 2011 г.) (1) Медиаторите мога</w:t>
      </w:r>
      <w:r w:rsidRPr="0057618F">
        <w:rPr>
          <w:rFonts w:asciiTheme="minorHAnsi" w:eastAsia="Times New Roman" w:hAnsiTheme="minorHAnsi" w:cs="Arial"/>
          <w:sz w:val="24"/>
          <w:szCs w:val="24"/>
        </w:rPr>
        <w:t>т периодично да усъвършенстват знанията си, като преминават допълнително теоретично и практическо обучение по специализирана медиация в рамките на 30 учебни часа при спазване на минималните изисквания съгласно приложение № 2а.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(2) Допълнителното обучение н</w:t>
      </w:r>
      <w:r w:rsidRPr="0057618F">
        <w:rPr>
          <w:rFonts w:asciiTheme="minorHAnsi" w:eastAsia="Times New Roman" w:hAnsiTheme="minorHAnsi" w:cs="Arial"/>
          <w:sz w:val="24"/>
          <w:szCs w:val="24"/>
        </w:rPr>
        <w:t xml:space="preserve">а медиаторите, приключва с изпит, който се провежда от комисия към организациите по чл. 2, като включва тест за проверка на придобитите знания и в </w:t>
      </w:r>
      <w:r w:rsidRPr="0057618F">
        <w:rPr>
          <w:rFonts w:asciiTheme="minorHAnsi" w:eastAsia="Times New Roman" w:hAnsiTheme="minorHAnsi" w:cs="Arial"/>
          <w:sz w:val="24"/>
          <w:szCs w:val="24"/>
        </w:rPr>
        <w:lastRenderedPageBreak/>
        <w:t>симулирана процедура по медиация.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(3) На лицата, издържали изпита, се издава удостоверение за завършено допъл</w:t>
      </w:r>
      <w:r w:rsidRPr="0057618F">
        <w:rPr>
          <w:rFonts w:asciiTheme="minorHAnsi" w:eastAsia="Times New Roman" w:hAnsiTheme="minorHAnsi" w:cs="Arial"/>
          <w:sz w:val="24"/>
          <w:szCs w:val="24"/>
        </w:rPr>
        <w:t>нително обучение по специализирана медиация съгласно приложение № 3а.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12. (1) Министърът на правосъдието може да извършва проверки на организациите по чл. 2 чрез овластени от него лица за спазване на изискванията за обучение на медиатори.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(2) При кон</w:t>
      </w:r>
      <w:r w:rsidRPr="0057618F">
        <w:rPr>
          <w:rFonts w:asciiTheme="minorHAnsi" w:eastAsia="Times New Roman" w:hAnsiTheme="minorHAnsi" w:cs="Arial"/>
          <w:sz w:val="24"/>
          <w:szCs w:val="24"/>
        </w:rPr>
        <w:t>статирани нарушения на изискванията за обучение на медиатори министърът на правосъдието издава заповед, с която дава указания и срок за тяхното отстраняване.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(3) Когато организацията не изпълни в срок дадените указания, министърът на правосъдието може да о</w:t>
      </w:r>
      <w:r w:rsidRPr="0057618F">
        <w:rPr>
          <w:rFonts w:asciiTheme="minorHAnsi" w:eastAsia="Times New Roman" w:hAnsiTheme="minorHAnsi" w:cs="Arial"/>
          <w:sz w:val="24"/>
          <w:szCs w:val="24"/>
        </w:rPr>
        <w:t>тмени заповедта за нейното одобряване. Информация за отмяната на заповедта се публикува в интернет страницата на Министерството на правосъдието.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spacing w:before="240" w:after="24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b/>
          <w:bCs/>
          <w:sz w:val="24"/>
          <w:szCs w:val="24"/>
        </w:rPr>
        <w:t>Глава трета.</w:t>
      </w:r>
      <w:r w:rsidRPr="0057618F">
        <w:rPr>
          <w:rFonts w:asciiTheme="minorHAnsi" w:eastAsia="Times New Roman" w:hAnsiTheme="minorHAnsi" w:cs="Arial"/>
          <w:b/>
          <w:bCs/>
          <w:sz w:val="24"/>
          <w:szCs w:val="24"/>
        </w:rPr>
        <w:br/>
        <w:t>РЕД ЗА ВПИСВАНЕ В ЕДИННИЯ РЕГИСТЪР НА МЕДИАТОРИТЕ (ЕРМ)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13. (1) Министърът на правосъдието съ</w:t>
      </w:r>
      <w:r w:rsidRPr="0057618F">
        <w:rPr>
          <w:rFonts w:asciiTheme="minorHAnsi" w:eastAsia="Times New Roman" w:hAnsiTheme="minorHAnsi" w:cs="Arial"/>
          <w:sz w:val="24"/>
          <w:szCs w:val="24"/>
        </w:rPr>
        <w:t>здава и поддържа Единен регистър на медиаторите.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(2) В Единния регистър на медиаторите се вписват: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1. името, единният граждански номер (личният номер на чужденец), гражданството, образованието, професията, допълнителната специализация в областта на медиаци</w:t>
      </w:r>
      <w:r w:rsidRPr="0057618F">
        <w:rPr>
          <w:rFonts w:asciiTheme="minorHAnsi" w:eastAsia="Times New Roman" w:hAnsiTheme="minorHAnsi" w:cs="Arial"/>
          <w:sz w:val="24"/>
          <w:szCs w:val="24"/>
        </w:rPr>
        <w:t>ята, организацията, в която лицето е обучено, владеенето на чужди езици, адресът и телефонът за контакт и номерът на медиатора;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2. заличаването и отписването на медиатора;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3. промените в обстоятелствата по чл. 8, ал. 1, т. 1, 3 и 4 от Закона за медиацията.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(3) Регистърът е публичен и се води на хартиен и електронен носител. Информацията от него се публикува в интернет страницата на Министерството на правосъдието и съдържа данните по чл. 8а от Закона за медиацията без единен граждански номер и личен номер на</w:t>
      </w:r>
      <w:r w:rsidRPr="0057618F">
        <w:rPr>
          <w:rFonts w:asciiTheme="minorHAnsi" w:eastAsia="Times New Roman" w:hAnsiTheme="minorHAnsi" w:cs="Arial"/>
          <w:sz w:val="24"/>
          <w:szCs w:val="24"/>
        </w:rPr>
        <w:t xml:space="preserve"> чужденец.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14. Лицето, което кандидатства за медиатор, подава в ЕРМ заявление на хартиен и електронен носител по образец съгласно приложение № 4.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 xml:space="preserve">Чл. 15. Към заявлението се прилагат: 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1. фотокопие от лична карта;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2. удостоверение по образец съгласн</w:t>
      </w:r>
      <w:r w:rsidRPr="0057618F">
        <w:rPr>
          <w:rFonts w:asciiTheme="minorHAnsi" w:eastAsia="Times New Roman" w:hAnsiTheme="minorHAnsi" w:cs="Arial"/>
          <w:sz w:val="24"/>
          <w:szCs w:val="24"/>
        </w:rPr>
        <w:t xml:space="preserve">о приложение № 3 за успешно завършен курс на обучение за медиатор в одобрена от министъра на правосъдието организация; 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3. свидетелство за съдимост;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4. декларация, че не е поставено под запрещение, не е лишено от право да упражнява професия или дейност и н</w:t>
      </w:r>
      <w:r w:rsidRPr="0057618F">
        <w:rPr>
          <w:rFonts w:asciiTheme="minorHAnsi" w:eastAsia="Times New Roman" w:hAnsiTheme="minorHAnsi" w:cs="Arial"/>
          <w:sz w:val="24"/>
          <w:szCs w:val="24"/>
        </w:rPr>
        <w:t>е осъществява функции по правораздаване в системата на съдебната власт;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5. документ за платена държавна такса.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16. (1) Когато са спазени изискванията на закона, министърът на правосъдието в 30-дневен срок от подаване на заявлението издава удостоверен</w:t>
      </w:r>
      <w:r w:rsidRPr="0057618F">
        <w:rPr>
          <w:rFonts w:asciiTheme="minorHAnsi" w:eastAsia="Times New Roman" w:hAnsiTheme="minorHAnsi" w:cs="Arial"/>
          <w:sz w:val="24"/>
          <w:szCs w:val="24"/>
        </w:rPr>
        <w:t>ие на медиатора за вписването му в ЕРМ.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(2) Удостоверението съдържа: трите имена на медиатора, номер на удостоверението и дата, уникален номер, под който медиаторът е вписан в регистъра.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(3) Уникалният номер на медиатора в ЕРМ се образува от датата на впис</w:t>
      </w:r>
      <w:r w:rsidRPr="0057618F">
        <w:rPr>
          <w:rFonts w:asciiTheme="minorHAnsi" w:eastAsia="Times New Roman" w:hAnsiTheme="minorHAnsi" w:cs="Arial"/>
          <w:sz w:val="24"/>
          <w:szCs w:val="24"/>
        </w:rPr>
        <w:t>ване и от поредния номер на вписването за деня.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17. При нередовност на документите кандидатът за медиатор се уведомява с писмо с обратна разписка. Когато нередовността не бъде отстранена в 14-дневен срок от получаване на уведомлението, заявлението не</w:t>
      </w:r>
      <w:r w:rsidRPr="0057618F">
        <w:rPr>
          <w:rFonts w:asciiTheme="minorHAnsi" w:eastAsia="Times New Roman" w:hAnsiTheme="minorHAnsi" w:cs="Arial"/>
          <w:sz w:val="24"/>
          <w:szCs w:val="24"/>
        </w:rPr>
        <w:t xml:space="preserve"> се разглежда.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18. (1) Когато кандидатът за медиатор не отговаря на нормативните изисквания, министърът на правосъдието със заповед отказва вписване в ЕРМ. Копие от заповедта се изпраща на кандидата за медиатор с писмо с обратна разписка. Заповедта м</w:t>
      </w:r>
      <w:r w:rsidRPr="0057618F">
        <w:rPr>
          <w:rFonts w:asciiTheme="minorHAnsi" w:eastAsia="Times New Roman" w:hAnsiTheme="minorHAnsi" w:cs="Arial"/>
          <w:sz w:val="24"/>
          <w:szCs w:val="24"/>
        </w:rPr>
        <w:t>оже да се обжалва пред Върховния административен съд по реда на Административнопроцесуалния кодекс.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(2) При уважаване на жалбата от Върховния административен съд министърът на правосъдието служебно издава удостоверение на медиатора за вписването му в ЕРМ.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19. Отписване от ЕРМ се извършва въз основа на заявление, подадено от медиатора в ЕРМ на хартиен и електронен носител по образец съгласно приложение № 5.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20. Когато бъде нарушена забраната по чл. 4 или отпадне някое от изискванията по чл. 8, ал</w:t>
      </w:r>
      <w:r w:rsidRPr="0057618F">
        <w:rPr>
          <w:rFonts w:asciiTheme="minorHAnsi" w:eastAsia="Times New Roman" w:hAnsiTheme="minorHAnsi" w:cs="Arial"/>
          <w:sz w:val="24"/>
          <w:szCs w:val="24"/>
        </w:rPr>
        <w:t xml:space="preserve">. 1, т. 1, 3 и 4 от Закона за медиацията, министърът на правосъдието заличава медиатора от ЕРМ. Копие от заповедта за заличаване се изпраща на медиатора с писмо с обратна разписка. Заповедта може да се обжалва пред Върховния административен съд по реда на </w:t>
      </w:r>
      <w:r w:rsidRPr="0057618F">
        <w:rPr>
          <w:rFonts w:asciiTheme="minorHAnsi" w:eastAsia="Times New Roman" w:hAnsiTheme="minorHAnsi" w:cs="Arial"/>
          <w:sz w:val="24"/>
          <w:szCs w:val="24"/>
        </w:rPr>
        <w:t>Административнопроцесуалния кодекс.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spacing w:before="240" w:after="24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b/>
          <w:bCs/>
          <w:sz w:val="24"/>
          <w:szCs w:val="24"/>
        </w:rPr>
        <w:t>Глава четвърта.</w:t>
      </w:r>
      <w:r w:rsidRPr="0057618F">
        <w:rPr>
          <w:rFonts w:asciiTheme="minorHAnsi" w:eastAsia="Times New Roman" w:hAnsiTheme="minorHAnsi" w:cs="Arial"/>
          <w:b/>
          <w:bCs/>
          <w:sz w:val="24"/>
          <w:szCs w:val="24"/>
        </w:rPr>
        <w:br/>
        <w:t>ПРОЦЕДУРНИ И ЕТИЧНИ ПРАВИЛА ЗА ПОВЕДЕНИЕ НА МЕДИАТОРА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21. (1) За започване на процедура по медиация се подава предложение от едната или от двете страни по спора до медиатора, което съдържа: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1. именат</w:t>
      </w:r>
      <w:r w:rsidRPr="0057618F">
        <w:rPr>
          <w:rFonts w:asciiTheme="minorHAnsi" w:eastAsia="Times New Roman" w:hAnsiTheme="minorHAnsi" w:cs="Arial"/>
          <w:sz w:val="24"/>
          <w:szCs w:val="24"/>
        </w:rPr>
        <w:t>а на страните;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2. адрес, телефон, факс;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3. кратко описание на спора.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(2) Когато медиаторите са сдружени по смисъла на чл. 4, изр. 2 от Закона за медиацията, предложението се подава до сдружението.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22. (1) Медиацията протича в рамките на една или пове</w:t>
      </w:r>
      <w:r w:rsidRPr="0057618F">
        <w:rPr>
          <w:rFonts w:asciiTheme="minorHAnsi" w:eastAsia="Times New Roman" w:hAnsiTheme="minorHAnsi" w:cs="Arial"/>
          <w:sz w:val="24"/>
          <w:szCs w:val="24"/>
        </w:rPr>
        <w:t>че срещи.</w:t>
      </w:r>
    </w:p>
    <w:p w:rsidR="00000000" w:rsidRPr="0057618F" w:rsidRDefault="004C64C9" w:rsidP="0057618F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lastRenderedPageBreak/>
        <w:t xml:space="preserve">(2) Срещите се насрочват след съгласуване с всяка от </w:t>
      </w:r>
      <w:r w:rsidR="0057618F">
        <w:rPr>
          <w:rFonts w:asciiTheme="minorHAnsi" w:eastAsia="Times New Roman" w:hAnsiTheme="minorHAnsi" w:cs="Arial"/>
          <w:sz w:val="24"/>
          <w:szCs w:val="24"/>
        </w:rPr>
        <w:t>страните в удобно за тях време.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 w:rsidP="0057618F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23. Медиаторът информира страните за същността на медиацията и за нейните последи</w:t>
      </w:r>
      <w:r w:rsidR="0057618F">
        <w:rPr>
          <w:rFonts w:asciiTheme="minorHAnsi" w:eastAsia="Times New Roman" w:hAnsiTheme="minorHAnsi" w:cs="Arial"/>
          <w:sz w:val="24"/>
          <w:szCs w:val="24"/>
        </w:rPr>
        <w:t>ци в началото на първата среща.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 w:rsidP="0057618F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24. Медиаторът изисква от страните д</w:t>
      </w:r>
      <w:r w:rsidRPr="0057618F">
        <w:rPr>
          <w:rFonts w:asciiTheme="minorHAnsi" w:eastAsia="Times New Roman" w:hAnsiTheme="minorHAnsi" w:cs="Arial"/>
          <w:sz w:val="24"/>
          <w:szCs w:val="24"/>
        </w:rPr>
        <w:t>а изразят писмено или устно своето съгласие за участие, след като се убеди, че те са разбрали същност</w:t>
      </w:r>
      <w:r w:rsidR="0057618F">
        <w:rPr>
          <w:rFonts w:asciiTheme="minorHAnsi" w:eastAsia="Times New Roman" w:hAnsiTheme="minorHAnsi" w:cs="Arial"/>
          <w:sz w:val="24"/>
          <w:szCs w:val="24"/>
        </w:rPr>
        <w:t>та и последиците от медиацията.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25. Медиаторът създава благоприятна обстановка за свободно общуване на страните по спора с цел те да подобрят отношен</w:t>
      </w:r>
      <w:r w:rsidRPr="0057618F">
        <w:rPr>
          <w:rFonts w:asciiTheme="minorHAnsi" w:eastAsia="Times New Roman" w:hAnsiTheme="minorHAnsi" w:cs="Arial"/>
          <w:sz w:val="24"/>
          <w:szCs w:val="24"/>
        </w:rPr>
        <w:t>ията си и да постигнат споразумение.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26. Медиаторът осигурява условия споразумението между страните да се постигне по взаимно съгласие и с разбиране на договореностите в него.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:rsidR="00000000" w:rsidRPr="0057618F" w:rsidRDefault="004C64C9" w:rsidP="0057618F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27. Медиаторът не може да дава правни съвети, а само подпомага стран</w:t>
      </w:r>
      <w:r w:rsidRPr="0057618F">
        <w:rPr>
          <w:rFonts w:asciiTheme="minorHAnsi" w:eastAsia="Times New Roman" w:hAnsiTheme="minorHAnsi" w:cs="Arial"/>
          <w:sz w:val="24"/>
          <w:szCs w:val="24"/>
        </w:rPr>
        <w:t xml:space="preserve">ите да постигнат </w:t>
      </w:r>
      <w:r w:rsidR="0057618F">
        <w:rPr>
          <w:rFonts w:asciiTheme="minorHAnsi" w:eastAsia="Times New Roman" w:hAnsiTheme="minorHAnsi" w:cs="Arial"/>
          <w:sz w:val="24"/>
          <w:szCs w:val="24"/>
        </w:rPr>
        <w:t>взаимно приемливо споразумение.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28. Медиаторът уважава мнението на всяка от страните по спора и изисква уважение от тях.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29. Медиаторът има право да прекрати медиацията, ако собствената му преценка и етика го навеждат на мисълт</w:t>
      </w:r>
      <w:r w:rsidRPr="0057618F">
        <w:rPr>
          <w:rFonts w:asciiTheme="minorHAnsi" w:eastAsia="Times New Roman" w:hAnsiTheme="minorHAnsi" w:cs="Arial"/>
          <w:sz w:val="24"/>
          <w:szCs w:val="24"/>
        </w:rPr>
        <w:t>а, че медиацията не протича по законен или етичен начин.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30. Медиаторът приема да посредничи между страните по спора, при условие че може да запази своята безпристрастност. По време на процедурата той не следва да проявява предразсъдъци и пристрастия</w:t>
      </w:r>
      <w:r w:rsidRPr="0057618F">
        <w:rPr>
          <w:rFonts w:asciiTheme="minorHAnsi" w:eastAsia="Times New Roman" w:hAnsiTheme="minorHAnsi" w:cs="Arial"/>
          <w:sz w:val="24"/>
          <w:szCs w:val="24"/>
        </w:rPr>
        <w:t>, основани на личните качества на страните, тяхното минало или представянето им в процедурата по медиация.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:rsidR="00000000" w:rsidRPr="0057618F" w:rsidRDefault="004C64C9" w:rsidP="0057618F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31. При представянето си на страните медиаторът разкрива обстоятелствата, които могат да д</w:t>
      </w:r>
      <w:r w:rsidR="0057618F">
        <w:rPr>
          <w:rFonts w:asciiTheme="minorHAnsi" w:eastAsia="Times New Roman" w:hAnsiTheme="minorHAnsi" w:cs="Arial"/>
          <w:sz w:val="24"/>
          <w:szCs w:val="24"/>
        </w:rPr>
        <w:t>оведат до конфликт на интереси.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 w:rsidP="0057618F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 xml:space="preserve">Чл. 32. Медиаторът </w:t>
      </w:r>
      <w:r w:rsidRPr="0057618F">
        <w:rPr>
          <w:rFonts w:asciiTheme="minorHAnsi" w:eastAsia="Times New Roman" w:hAnsiTheme="minorHAnsi" w:cs="Arial"/>
          <w:sz w:val="24"/>
          <w:szCs w:val="24"/>
        </w:rPr>
        <w:t>пази тайна за обстоятелствата, фактите и документите, които са му станали известни в х</w:t>
      </w:r>
      <w:r w:rsidR="0057618F">
        <w:rPr>
          <w:rFonts w:asciiTheme="minorHAnsi" w:eastAsia="Times New Roman" w:hAnsiTheme="minorHAnsi" w:cs="Arial"/>
          <w:sz w:val="24"/>
          <w:szCs w:val="24"/>
        </w:rPr>
        <w:t>ода на процедурата по медиация.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 w:rsidP="0057618F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33. При прекратяване на функциите си медиаторът не е освободен от задължението си да пази тайна, свързана с дейността му като медиат</w:t>
      </w:r>
      <w:r w:rsidR="0057618F">
        <w:rPr>
          <w:rFonts w:asciiTheme="minorHAnsi" w:eastAsia="Times New Roman" w:hAnsiTheme="minorHAnsi" w:cs="Arial"/>
          <w:sz w:val="24"/>
          <w:szCs w:val="24"/>
        </w:rPr>
        <w:t>ор.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34. (1) Медиаторът започва процедурата по медиация, след като страните приемат условията за заплащане на труда му.</w:t>
      </w:r>
    </w:p>
    <w:p w:rsidR="00000000" w:rsidRPr="0057618F" w:rsidRDefault="004C64C9" w:rsidP="0057618F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(2) Медиаторът не може да определя под условие размера на възнаграждението си или да го обвързва с</w:t>
      </w:r>
      <w:r w:rsidR="0057618F">
        <w:rPr>
          <w:rFonts w:asciiTheme="minorHAnsi" w:eastAsia="Times New Roman" w:hAnsiTheme="minorHAnsi" w:cs="Arial"/>
          <w:sz w:val="24"/>
          <w:szCs w:val="24"/>
        </w:rPr>
        <w:t xml:space="preserve"> изхода от решаването на спора.</w:t>
      </w:r>
      <w:bookmarkStart w:id="0" w:name="_GoBack"/>
      <w:bookmarkEnd w:id="0"/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Чл. 35. Медиаторът популяризира дейността си по начин и със средства, които дават вярна представа за медиацията.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spacing w:before="240" w:after="24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b/>
          <w:bCs/>
          <w:sz w:val="24"/>
          <w:szCs w:val="24"/>
        </w:rPr>
        <w:lastRenderedPageBreak/>
        <w:t>Преходни и Заключителни разпоредби</w:t>
      </w:r>
      <w:r w:rsidRPr="0057618F">
        <w:rPr>
          <w:rFonts w:asciiTheme="minorHAnsi" w:eastAsia="Times New Roman" w:hAnsiTheme="minorHAnsi" w:cs="Arial"/>
          <w:b/>
          <w:bCs/>
          <w:sz w:val="24"/>
          <w:szCs w:val="24"/>
        </w:rPr>
        <w:br/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§ 1. Издадените удостоверения за вписване на медиатори в ЕРМ до влизане на тази наредба в сила стават без</w:t>
      </w:r>
      <w:r w:rsidRPr="0057618F">
        <w:rPr>
          <w:rFonts w:asciiTheme="minorHAnsi" w:eastAsia="Times New Roman" w:hAnsiTheme="minorHAnsi" w:cs="Arial"/>
          <w:sz w:val="24"/>
          <w:szCs w:val="24"/>
        </w:rPr>
        <w:t>срочни.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§ 2. Наредбата влиза в сила 30 дни след обнародването й в "Държавен вестник".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Приложение № 1 към чл. 3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570"/>
        <w:gridCol w:w="3570"/>
        <w:gridCol w:w="30"/>
        <w:gridCol w:w="2418"/>
        <w:gridCol w:w="3357"/>
      </w:tblGrid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580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ДО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580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МИНИСТЪРА НА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580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ПРАВОСЪДИЕТО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580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357" w:type="dxa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ЗАЯВЛЕНИЕ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357" w:type="dxa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от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357" w:type="dxa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357" w:type="dxa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(наименование на организацията и данни за представителя й)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357" w:type="dxa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..........................</w:t>
            </w:r>
            <w:r w:rsidRPr="0057618F">
              <w:rPr>
                <w:rFonts w:asciiTheme="minorHAnsi" w:eastAsia="Times New Roman" w:hAnsiTheme="minorHAnsi" w:cs="Aria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357" w:type="dxa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(данни за акта, с който е създадена организацията)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357" w:type="dxa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357" w:type="dxa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(адрес за кореспонденция, телефон/факс, електронна поща)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357" w:type="dxa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5775" w:type="dxa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УВАЖАЕМИ ГОСПОДИН МИНИСТЪ</w:t>
            </w:r>
            <w:r w:rsidRPr="0057618F">
              <w:rPr>
                <w:rFonts w:asciiTheme="minorHAnsi" w:eastAsia="Times New Roman" w:hAnsiTheme="minorHAnsi" w:cs="Arial"/>
              </w:rPr>
              <w:t>Р,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5775" w:type="dxa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5775" w:type="dxa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Моля да издадете заповед за одобряването на ............................ (име на организацията) като организация, която ще провежда обучение на медиатори.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5775" w:type="dxa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5775" w:type="dxa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Прилагам следните документи: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5775" w:type="dxa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1. Удостоверение за актуално състояние в оригинал/заверен пр</w:t>
            </w:r>
            <w:r w:rsidRPr="0057618F">
              <w:rPr>
                <w:rFonts w:asciiTheme="minorHAnsi" w:eastAsia="Times New Roman" w:hAnsiTheme="minorHAnsi" w:cs="Arial"/>
              </w:rPr>
              <w:t xml:space="preserve">епис от акта, с който е създадена, когато не подлежи на регистрация.(1) 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5775" w:type="dxa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2. Учебен план и учебна програма за обучение на медиатори в съответствие с изискванията на Наредбата за условията и реда за одобряване на организациите, които обучават медиатори; за </w:t>
            </w:r>
            <w:r w:rsidRPr="0057618F">
              <w:rPr>
                <w:rFonts w:asciiTheme="minorHAnsi" w:eastAsia="Times New Roman" w:hAnsiTheme="minorHAnsi" w:cs="Arial"/>
              </w:rPr>
              <w:t>изискванията за обучение на медиатори; за реда за вписване, отписване и заличаване на медиатори от Единния регистър на медиаторите и за процедурните и етични правила за поведение на медиатора.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5775" w:type="dxa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3. Списък на специалистите и документи, които удостоверяват об</w:t>
            </w:r>
            <w:r w:rsidRPr="0057618F">
              <w:rPr>
                <w:rFonts w:asciiTheme="minorHAnsi" w:eastAsia="Times New Roman" w:hAnsiTheme="minorHAnsi" w:cs="Arial"/>
              </w:rPr>
              <w:t>разованието и квалификацията им.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5775" w:type="dxa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4. Документ за платена държавна такса.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5775" w:type="dxa"/>
        </w:trPr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580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Дата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С уважение: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580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(подпис на лицето, 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580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което представлява 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5805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организацията, и печат)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2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___________________________________________________________________________________________________________________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2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(*1) Излишното в т. 1 се зачертава.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2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Приложение № 2 към чл. 8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6570"/>
        <w:gridCol w:w="30"/>
      </w:tblGrid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ПРОГРАМА МИНИМУМ ЗА ОБУЧЕНИЕ НА МЕДИАТОРИ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I. ТЕОРЕТИЧНА ЧАСТ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В</w:t>
            </w:r>
            <w:r w:rsidRPr="0057618F">
              <w:rPr>
                <w:rFonts w:asciiTheme="minorHAnsi" w:eastAsia="Times New Roman" w:hAnsiTheme="minorHAnsi" w:cs="Arial"/>
              </w:rPr>
              <w:t>ъведение в медиацията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1.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Понятие за конфликт. Правни способи за разрешаване на спора - съд, арбитраж, помирение и други.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2.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Понятие за спогодба - съдебна и извънсъдебна. Същност и правни последици.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3.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Понятие за медиация. Практическо приложение на медиа</w:t>
            </w:r>
            <w:r w:rsidRPr="0057618F">
              <w:rPr>
                <w:rFonts w:asciiTheme="minorHAnsi" w:eastAsia="Times New Roman" w:hAnsiTheme="minorHAnsi" w:cs="Arial"/>
              </w:rPr>
              <w:t>цията като способ за разрешаване на спорове. Критерии за допустимост.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4.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Участници в процедурата по медиация. Правомощия на съда или на друг компетентен орган, пред който спорът е отнесен за решаване.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5.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Принципи на медиацията.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6.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Процедурни и етични пр</w:t>
            </w:r>
            <w:r w:rsidRPr="0057618F">
              <w:rPr>
                <w:rFonts w:asciiTheme="minorHAnsi" w:eastAsia="Times New Roman" w:hAnsiTheme="minorHAnsi" w:cs="Arial"/>
              </w:rPr>
              <w:t>авила при провеждане на медиация.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Процедура по медиация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1.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Откриване на процедурата по медиация. Избор на медиатор.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2.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Фази и етапи на процедурата по медиация.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3.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Роля и функции на медиатора. Методи за подобряване на комуникацията. Стратегии за спра</w:t>
            </w:r>
            <w:r w:rsidRPr="0057618F">
              <w:rPr>
                <w:rFonts w:asciiTheme="minorHAnsi" w:eastAsia="Times New Roman" w:hAnsiTheme="minorHAnsi" w:cs="Arial"/>
              </w:rPr>
              <w:t>вяне с проблемни ситуации.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4.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Спиране и прекратяване на процедурата.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5.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Споразумение. Съдържание на споразумението, действие. 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Медиация по отделни видове спорове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1.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Сравнително-правен преглед на законодателството и практиката по приложение на медиац</w:t>
            </w:r>
            <w:r w:rsidRPr="0057618F">
              <w:rPr>
                <w:rFonts w:asciiTheme="minorHAnsi" w:eastAsia="Times New Roman" w:hAnsiTheme="minorHAnsi" w:cs="Arial"/>
              </w:rPr>
              <w:t>ията.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2.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Специфика на процедурата по медиация при отделни видове спорове: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* граждански спорове, включително спорове, свързани с права на потребителя,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* административни спорове,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* трудови спорове,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* семейна медиация,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* търговска (бизнес-) ме</w:t>
            </w:r>
            <w:r w:rsidRPr="0057618F">
              <w:rPr>
                <w:rFonts w:asciiTheme="minorHAnsi" w:eastAsia="Times New Roman" w:hAnsiTheme="minorHAnsi" w:cs="Arial"/>
              </w:rPr>
              <w:t>диация,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* медиация по наказателни дела и др. 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II. ПРАКТИЧЕСКА ЧАСТ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Практическите умения се придобиват в реална и/или в симулативна среда и задължително включват индивидуални занимания и практически семинари в група за овладяване на техниките на </w:t>
            </w:r>
            <w:r w:rsidRPr="0057618F">
              <w:rPr>
                <w:rFonts w:asciiTheme="minorHAnsi" w:eastAsia="Times New Roman" w:hAnsiTheme="minorHAnsi" w:cs="Arial"/>
              </w:rPr>
              <w:t>медиация чрез игри, участие в поне 3 симулации и анализ.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Приложение № 2а към чл. 11а, ал. 1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(Ново - ДВ, бр. 29 от 2011 г.)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ПРОГРАМА МИНИМУМ ЗА ДОПЪЛНИТЕЛНО ОБУЧЕНИЕ ПО СПЕЦИАЛИЗИРАНА МЕДИАЦИЯ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Допълнителното обучение по специализирана медиация вклю</w:t>
      </w:r>
      <w:r w:rsidRPr="0057618F">
        <w:rPr>
          <w:rFonts w:asciiTheme="minorHAnsi" w:eastAsia="Times New Roman" w:hAnsiTheme="minorHAnsi" w:cs="Arial"/>
          <w:sz w:val="24"/>
          <w:szCs w:val="24"/>
        </w:rPr>
        <w:t>чва придобиване на специфични теоретически и практически умения за водене на процедурата по медиация по един от посочените видове спорове: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 xml:space="preserve">– граждански спорове, включително спорове, свързани с права на потребителя; 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– административни спорове;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– трудови спо</w:t>
      </w:r>
      <w:r w:rsidRPr="0057618F">
        <w:rPr>
          <w:rFonts w:asciiTheme="minorHAnsi" w:eastAsia="Times New Roman" w:hAnsiTheme="minorHAnsi" w:cs="Arial"/>
          <w:sz w:val="24"/>
          <w:szCs w:val="24"/>
        </w:rPr>
        <w:t>рове;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– семейни спорове;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– търговски спорове;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– медиация по наказателни дела;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– презгранични спорове;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– други видове спорове.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І. Теоретична част: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1. Възможност за прилагане на процедурата по медиация.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2. Законодателна рамка и практическо прилагане на медиа</w:t>
      </w:r>
      <w:r w:rsidRPr="0057618F">
        <w:rPr>
          <w:rFonts w:asciiTheme="minorHAnsi" w:eastAsia="Times New Roman" w:hAnsiTheme="minorHAnsi" w:cs="Arial"/>
          <w:sz w:val="24"/>
          <w:szCs w:val="24"/>
        </w:rPr>
        <w:t>цията.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3. Особености на процедурата по медиация при специализираните спорове и изграждане на специфични умения у медиатора за водене на процедурата.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4. Действие на споразумението, постигнато при специализирана медиация и придаване на изпълнителна сила.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ІІ.</w:t>
      </w:r>
      <w:r w:rsidRPr="0057618F">
        <w:rPr>
          <w:rFonts w:asciiTheme="minorHAnsi" w:eastAsia="Times New Roman" w:hAnsiTheme="minorHAnsi" w:cs="Arial"/>
          <w:sz w:val="24"/>
          <w:szCs w:val="24"/>
        </w:rPr>
        <w:t xml:space="preserve"> Практическа част:</w:t>
      </w: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Практическите умения се придобиват в реална и/или в симулативна среда и задължително включват индивидуални занимания и практически семинари в група за овладяване на специфични техники на медиация чрез игри, участие в поне 3 симулации и а</w:t>
      </w:r>
      <w:r w:rsidRPr="0057618F">
        <w:rPr>
          <w:rFonts w:asciiTheme="minorHAnsi" w:eastAsia="Times New Roman" w:hAnsiTheme="minorHAnsi" w:cs="Arial"/>
          <w:sz w:val="24"/>
          <w:szCs w:val="24"/>
        </w:rPr>
        <w:t>нализ.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Приложение № 3 към чл. 10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76"/>
      </w:tblGrid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НАИМЕНОВАНИЕ НА ОРГАНИЗАЦИЯТА, КОЯТО ОБУЧАВА МЕДИАТОРИ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У Д О С Т О В Е Р Е Н И Е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№ .............../дата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Настоящото се издава на: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(трите имена на лицето, ЕГН, адрес)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В уверение за: 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Успешно завършен курс на обучение </w:t>
            </w:r>
            <w:r w:rsidRPr="0057618F">
              <w:rPr>
                <w:rFonts w:asciiTheme="minorHAnsi" w:eastAsia="Times New Roman" w:hAnsiTheme="minorHAnsi" w:cs="Arial"/>
              </w:rPr>
              <w:t>за медиатор в съответствие с нормативните изисквания на Република България, с обща продължителност ..................... (мин. 60 часа), с включена теоретична подготовка и практическа част с продължителност ..................... (мин. 30 часа).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Обучението</w:t>
            </w:r>
            <w:r w:rsidRPr="0057618F">
              <w:rPr>
                <w:rFonts w:asciiTheme="minorHAnsi" w:eastAsia="Times New Roman" w:hAnsiTheme="minorHAnsi" w:cs="Arial"/>
              </w:rPr>
              <w:t xml:space="preserve"> е проведено в периода от ................. до ...................................................................................................................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Изпитът е положен на .......................................................................</w:t>
            </w:r>
            <w:r w:rsidRPr="0057618F">
              <w:rPr>
                <w:rFonts w:asciiTheme="minorHAnsi" w:eastAsia="Times New Roman" w:hAnsiTheme="minorHAnsi" w:cs="Arial"/>
              </w:rPr>
              <w:t>............................................................................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spacing w:before="100" w:beforeAutospacing="1" w:after="100" w:afterAutospacing="1"/>
              <w:ind w:right="1800"/>
              <w:jc w:val="right"/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(дата)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Придобита е допълнителна специализация в областта на ................................................ медиация.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(изречението се добавя само ако лицето има такава специал</w:t>
            </w:r>
            <w:r w:rsidRPr="0057618F">
              <w:rPr>
                <w:rFonts w:asciiTheme="minorHAnsi" w:eastAsia="Times New Roman" w:hAnsiTheme="minorHAnsi" w:cs="Arial"/>
              </w:rPr>
              <w:t>изация)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spacing w:before="100" w:beforeAutospacing="1" w:after="100" w:afterAutospacing="1"/>
              <w:ind w:left="2400"/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lastRenderedPageBreak/>
              <w:t>Лице, което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spacing w:before="100" w:beforeAutospacing="1" w:after="100" w:afterAutospacing="1"/>
              <w:ind w:left="2400"/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представлява организацията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spacing w:before="100" w:beforeAutospacing="1" w:after="100" w:afterAutospacing="1"/>
              <w:ind w:left="2400"/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(име, подпис и печат)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Приложение № 3а към чл. 11а, ал. 3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(Ново - ДВ, бр. 29 от 2011 г.)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49"/>
      </w:tblGrid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НАИМЕНОВАНИЕ НА ОРГАНИЗАЦИЯТА, КОЯТО ОБУЧАВА МЕДИАТОРИ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У Д О С Т О В Е Р Е Н И Е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№ ........../дата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Наст</w:t>
            </w:r>
            <w:r w:rsidRPr="0057618F">
              <w:rPr>
                <w:rFonts w:asciiTheme="minorHAnsi" w:eastAsia="Times New Roman" w:hAnsiTheme="minorHAnsi" w:cs="Arial"/>
              </w:rPr>
              <w:t>оящото се издава на: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(трите имена на лицето, ЕГН, адрес)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В уверение за: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Успешно завършен курс з</w:t>
            </w:r>
            <w:r w:rsidRPr="0057618F">
              <w:rPr>
                <w:rFonts w:asciiTheme="minorHAnsi" w:eastAsia="Times New Roman" w:hAnsiTheme="minorHAnsi" w:cs="Arial"/>
              </w:rPr>
              <w:t xml:space="preserve">а медиатор по специализирана медиация в областта на ………………… Обучението е в съответствие с нормативните изисквания на Република България, с обща продължителност ............... (мин. 30 часа), с включена теоретична подготовка и практическа част с участие в </w:t>
            </w:r>
            <w:r w:rsidRPr="0057618F">
              <w:rPr>
                <w:rFonts w:asciiTheme="minorHAnsi" w:eastAsia="Times New Roman" w:hAnsiTheme="minorHAnsi" w:cs="Arial"/>
              </w:rPr>
              <w:t>поне 3 симулации и анализ.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Обучението е проведено в периода от ............... до ....................................................................................................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Изпитът е положен на ..................................................</w:t>
            </w:r>
            <w:r w:rsidRPr="0057618F">
              <w:rPr>
                <w:rFonts w:asciiTheme="minorHAnsi" w:eastAsia="Times New Roman" w:hAnsiTheme="minorHAnsi" w:cs="Arial"/>
              </w:rPr>
              <w:t>........................................................................................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spacing w:before="100" w:beforeAutospacing="1" w:after="100" w:afterAutospacing="1"/>
              <w:ind w:right="900"/>
              <w:jc w:val="right"/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(дата)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Придобита е допълнителна специализация в областта на ............................ медиация.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Лице, което представлява 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организацията</w:t>
            </w:r>
            <w:r w:rsidRPr="0057618F">
              <w:rPr>
                <w:rFonts w:asciiTheme="minorHAnsi" w:eastAsia="Times New Roman" w:hAnsiTheme="minorHAnsi" w:cs="Arial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(име, подпис и печат)</w:t>
            </w:r>
          </w:p>
        </w:tc>
      </w:tr>
    </w:tbl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Приложение № 4 към чл. 14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1770"/>
        <w:gridCol w:w="15"/>
        <w:gridCol w:w="1215"/>
        <w:gridCol w:w="1125"/>
        <w:gridCol w:w="15"/>
        <w:gridCol w:w="15"/>
        <w:gridCol w:w="2325"/>
        <w:gridCol w:w="15"/>
        <w:gridCol w:w="15"/>
        <w:gridCol w:w="60"/>
        <w:gridCol w:w="30"/>
      </w:tblGrid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ДО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МИНИСТЪРА НА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ПРАВОСЪДИЕТО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Заявление з</w:t>
            </w:r>
            <w:r w:rsidRPr="0057618F">
              <w:rPr>
                <w:rFonts w:asciiTheme="minorHAnsi" w:eastAsia="Times New Roman" w:hAnsiTheme="minorHAnsi" w:cs="Arial"/>
              </w:rPr>
              <w:t>а вписване в Единния регистър на медиаторите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Данни за заявителя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Имена по лична карта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ЕГН/ЛНЧ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гражданство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(за чужденци)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 българско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 друго: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Постоянен адрес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Държава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Град/село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Адрес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Настоящ адрес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Държава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Град/село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Адрес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Адрес за кореспонденция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Държава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Град/село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Адрес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lastRenderedPageBreak/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Стационарен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Мобилен 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телефон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телефон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Организация, в която лицето е обучено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Допълнителна специализация в областта на медиацията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Образование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105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Вид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Специалност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Професия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Владеене на чужди езици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Моля да бъда вписан в Единния регистър на медиаторите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Приложения: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1.</w:t>
            </w:r>
          </w:p>
        </w:tc>
        <w:tc>
          <w:tcPr>
            <w:tcW w:w="65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Фотокопие от лична карта;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2.</w:t>
            </w:r>
          </w:p>
        </w:tc>
        <w:tc>
          <w:tcPr>
            <w:tcW w:w="65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Удостоверение за успешно завършен курс на обучение за медиатор;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3.</w:t>
            </w:r>
          </w:p>
        </w:tc>
        <w:tc>
          <w:tcPr>
            <w:tcW w:w="65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Декларация по чл. 15, т. 4 от Наредбата за условията и ре</w:t>
            </w:r>
            <w:r w:rsidRPr="0057618F">
              <w:rPr>
                <w:rFonts w:asciiTheme="minorHAnsi" w:eastAsia="Times New Roman" w:hAnsiTheme="minorHAnsi" w:cs="Arial"/>
              </w:rPr>
              <w:t>да за одобряване на организациите, които обучават медиатори; за изискванията за обучение на медиатори; за реда за вписване, отписване и заличаване на медиатори от Единния регистър на медиаторите и за процедурните и етични правила за поведение на медиатора;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4.</w:t>
            </w:r>
          </w:p>
        </w:tc>
        <w:tc>
          <w:tcPr>
            <w:tcW w:w="65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Документ за платена държавна такса.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65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Дата: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С уважение: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ind w:firstLine="85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57618F">
        <w:rPr>
          <w:rFonts w:asciiTheme="minorHAnsi" w:eastAsia="Times New Roman" w:hAnsiTheme="minorHAnsi" w:cs="Arial"/>
          <w:sz w:val="24"/>
          <w:szCs w:val="24"/>
        </w:rPr>
        <w:t>Приложение № 5 към чл. 19</w:t>
      </w: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p w:rsidR="00000000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15"/>
        <w:gridCol w:w="1185"/>
        <w:gridCol w:w="30"/>
        <w:gridCol w:w="1125"/>
        <w:gridCol w:w="15"/>
        <w:gridCol w:w="15"/>
        <w:gridCol w:w="2325"/>
        <w:gridCol w:w="15"/>
        <w:gridCol w:w="15"/>
        <w:gridCol w:w="15"/>
        <w:gridCol w:w="45"/>
        <w:gridCol w:w="30"/>
      </w:tblGrid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ДО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МИНИСТЪРА НА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ПРАВОСЪДИЕТО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Заявление за отписване от Единния регистър на медиаторите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Данни за заявителя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Имена по лична карта</w:t>
            </w:r>
          </w:p>
        </w:tc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Номер на пъ</w:t>
            </w:r>
            <w:r w:rsidRPr="0057618F">
              <w:rPr>
                <w:rFonts w:asciiTheme="minorHAnsi" w:eastAsia="Times New Roman" w:hAnsiTheme="minorHAnsi" w:cs="Arial"/>
              </w:rPr>
              <w:t>рвоначална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регистрация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2"/>
          <w:wAfter w:w="75" w:type="dxa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90" w:type="dxa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ЕГН/ЛНЧ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гражданство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90" w:type="dxa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(за чужденци)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 българско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 друго: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90" w:type="dxa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Постоянен адрес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90" w:type="dxa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90" w:type="dxa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Държава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Град/село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Адрес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90" w:type="dxa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90" w:type="dxa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Настоящ адрес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90" w:type="dxa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Държава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Град/село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Адрес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3"/>
          <w:wAfter w:w="90" w:type="dxa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Адрес за кореспонденция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5"/>
          <w:wAfter w:w="12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Държава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Град/село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Адрес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5"/>
          <w:wAfter w:w="12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5"/>
          <w:wAfter w:w="12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lastRenderedPageBreak/>
              <w:t>Стационарен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 xml:space="preserve">Мобилен 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5"/>
          <w:wAfter w:w="12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телефон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телефон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5"/>
          <w:wAfter w:w="12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Организация, в която лицето е обучено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Допълнителна специализация в областта на медиацията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71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Образование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4"/>
          <w:wAfter w:w="105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Вид</w:t>
            </w: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Специалност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Професия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Владеене на чужди езици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Моля да бъда отписан в Единния р</w:t>
            </w:r>
            <w:r w:rsidRPr="0057618F">
              <w:rPr>
                <w:rFonts w:asciiTheme="minorHAnsi" w:eastAsia="Times New Roman" w:hAnsiTheme="minorHAnsi" w:cs="Arial"/>
              </w:rPr>
              <w:t>егистър на медиаторите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Дата: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С уважение:</w:t>
            </w:r>
          </w:p>
        </w:tc>
      </w:tr>
      <w:tr w:rsidR="00000000" w:rsidRPr="0057618F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7618F" w:rsidRDefault="004C64C9">
            <w:pPr>
              <w:rPr>
                <w:rFonts w:asciiTheme="minorHAnsi" w:eastAsia="Times New Roman" w:hAnsiTheme="minorHAnsi" w:cs="Arial"/>
              </w:rPr>
            </w:pPr>
            <w:r w:rsidRPr="0057618F">
              <w:rPr>
                <w:rFonts w:asciiTheme="minorHAnsi" w:eastAsia="Times New Roman" w:hAnsiTheme="minorHAnsi" w:cs="Arial"/>
              </w:rPr>
              <w:t> </w:t>
            </w:r>
          </w:p>
        </w:tc>
      </w:tr>
    </w:tbl>
    <w:p w:rsidR="004C64C9" w:rsidRPr="0057618F" w:rsidRDefault="004C64C9">
      <w:pPr>
        <w:rPr>
          <w:rFonts w:asciiTheme="minorHAnsi" w:eastAsia="Times New Roman" w:hAnsiTheme="minorHAnsi" w:cs="Arial"/>
          <w:sz w:val="24"/>
          <w:szCs w:val="24"/>
        </w:rPr>
      </w:pPr>
    </w:p>
    <w:sectPr w:rsidR="004C64C9" w:rsidRPr="0057618F">
      <w:footerReference w:type="default" r:id="rId7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C9" w:rsidRDefault="004C64C9" w:rsidP="0057618F">
      <w:r>
        <w:separator/>
      </w:r>
    </w:p>
  </w:endnote>
  <w:endnote w:type="continuationSeparator" w:id="0">
    <w:p w:rsidR="004C64C9" w:rsidRDefault="004C64C9" w:rsidP="0057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69584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57618F" w:rsidRPr="0057618F" w:rsidRDefault="0057618F">
        <w:pPr>
          <w:pStyle w:val="Footer"/>
          <w:jc w:val="right"/>
          <w:rPr>
            <w:rFonts w:asciiTheme="minorHAnsi" w:hAnsiTheme="minorHAnsi"/>
          </w:rPr>
        </w:pPr>
        <w:r w:rsidRPr="0057618F">
          <w:rPr>
            <w:rFonts w:asciiTheme="minorHAnsi" w:hAnsiTheme="minorHAnsi"/>
          </w:rPr>
          <w:fldChar w:fldCharType="begin"/>
        </w:r>
        <w:r w:rsidRPr="0057618F">
          <w:rPr>
            <w:rFonts w:asciiTheme="minorHAnsi" w:hAnsiTheme="minorHAnsi"/>
          </w:rPr>
          <w:instrText xml:space="preserve"> PAGE   \* MERGEFORMAT </w:instrText>
        </w:r>
        <w:r w:rsidRPr="0057618F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6</w:t>
        </w:r>
        <w:r w:rsidRPr="0057618F">
          <w:rPr>
            <w:rFonts w:asciiTheme="minorHAnsi" w:hAnsiTheme="minorHAnsi"/>
            <w:noProof/>
          </w:rPr>
          <w:fldChar w:fldCharType="end"/>
        </w:r>
      </w:p>
    </w:sdtContent>
  </w:sdt>
  <w:p w:rsidR="0057618F" w:rsidRDefault="00576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C9" w:rsidRDefault="004C64C9" w:rsidP="0057618F">
      <w:r>
        <w:separator/>
      </w:r>
    </w:p>
  </w:footnote>
  <w:footnote w:type="continuationSeparator" w:id="0">
    <w:p w:rsidR="004C64C9" w:rsidRDefault="004C64C9" w:rsidP="0057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C0"/>
    <w:rsid w:val="002026C0"/>
    <w:rsid w:val="004C64C9"/>
    <w:rsid w:val="005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8F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7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8F"/>
    <w:rPr>
      <w:rFonts w:ascii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8F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7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8F"/>
    <w:rPr>
      <w:rFonts w:ascii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Radanova</dc:creator>
  <cp:lastModifiedBy>Julia Radanova</cp:lastModifiedBy>
  <cp:revision>4</cp:revision>
  <dcterms:created xsi:type="dcterms:W3CDTF">2015-09-01T17:03:00Z</dcterms:created>
  <dcterms:modified xsi:type="dcterms:W3CDTF">2015-09-01T17:07:00Z</dcterms:modified>
</cp:coreProperties>
</file>